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54EC" w14:textId="62EB528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57E2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57E22" w:rsidRPr="00351A4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C9CA0F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FD855FC" w14:textId="1E787A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65CD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967832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2065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DD589C" w14:textId="6CFD732B" w:rsidR="007F4679" w:rsidRPr="002E24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E24EA">
        <w:rPr>
          <w:rFonts w:asciiTheme="minorHAnsi" w:hAnsiTheme="minorHAnsi" w:cs="Arial"/>
          <w:b/>
          <w:iCs/>
          <w:lang w:val="en-ZA"/>
        </w:rPr>
        <w:t>(INVESTEC BANK LIMITED –</w:t>
      </w:r>
      <w:r w:rsidR="002E24EA">
        <w:rPr>
          <w:rFonts w:asciiTheme="minorHAnsi" w:hAnsiTheme="minorHAnsi" w:cs="Arial"/>
          <w:b/>
          <w:iCs/>
          <w:lang w:val="en-ZA"/>
        </w:rPr>
        <w:t xml:space="preserve"> </w:t>
      </w:r>
      <w:r w:rsidRPr="002E24EA">
        <w:rPr>
          <w:rFonts w:asciiTheme="minorHAnsi" w:hAnsiTheme="minorHAnsi" w:cs="Arial"/>
          <w:b/>
          <w:iCs/>
          <w:lang w:val="en-ZA"/>
        </w:rPr>
        <w:t>“IBL238”)</w:t>
      </w:r>
    </w:p>
    <w:p w14:paraId="729D18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FC22A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D764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40B9AC" w14:textId="1C4D7F2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1FBD7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B58B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C6C8CF" w14:textId="0A21FA6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65CD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65CD8">
        <w:rPr>
          <w:rFonts w:asciiTheme="minorHAnsi" w:hAnsiTheme="minorHAnsi" w:cs="Arial"/>
          <w:b/>
          <w:lang w:val="en-ZA"/>
        </w:rPr>
        <w:tab/>
      </w:r>
      <w:r w:rsidR="004D5A76" w:rsidRPr="00665CD8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E24EA" w:rsidRPr="00665CD8">
        <w:rPr>
          <w:rFonts w:asciiTheme="minorHAnsi" w:hAnsiTheme="minorHAnsi" w:cs="Arial"/>
          <w:b/>
          <w:lang w:val="en-ZA"/>
        </w:rPr>
        <w:t xml:space="preserve"> </w:t>
      </w:r>
      <w:r w:rsidR="002E24EA" w:rsidRPr="00665CD8">
        <w:rPr>
          <w:rFonts w:asciiTheme="minorHAnsi" w:hAnsiTheme="minorHAnsi" w:cs="Arial"/>
          <w:b/>
          <w:highlight w:val="yellow"/>
          <w:lang w:val="en-ZA"/>
        </w:rPr>
        <w:t>M</w:t>
      </w:r>
      <w:r w:rsidRPr="00665CD8">
        <w:rPr>
          <w:rFonts w:asciiTheme="minorHAnsi" w:hAnsiTheme="minorHAnsi" w:cs="Arial"/>
          <w:b/>
          <w:highlight w:val="yellow"/>
          <w:lang w:val="en-ZA"/>
        </w:rPr>
        <w:t>IXED RATE NOTE</w:t>
      </w:r>
    </w:p>
    <w:p w14:paraId="0A129D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3A55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IBL238</w:t>
      </w:r>
    </w:p>
    <w:p w14:paraId="63E04A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R115,000,000.00</w:t>
      </w:r>
    </w:p>
    <w:p w14:paraId="2E9A9C3C" w14:textId="5E5307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687CAA" w14:textId="2857CF6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34E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034E2">
        <w:rPr>
          <w:rFonts w:asciiTheme="minorHAnsi" w:hAnsiTheme="minorHAnsi" w:cs="Arial"/>
          <w:b/>
          <w:highlight w:val="yellow"/>
          <w:lang w:val="en-ZA"/>
        </w:rPr>
        <w:tab/>
      </w:r>
      <w:r w:rsidR="00802ADD" w:rsidRPr="00802ADD">
        <w:rPr>
          <w:rFonts w:asciiTheme="minorHAnsi" w:hAnsiTheme="minorHAnsi" w:cs="Arial"/>
          <w:bCs/>
          <w:highlight w:val="yellow"/>
          <w:lang w:val="en-ZA"/>
        </w:rPr>
        <w:t>6.033</w:t>
      </w:r>
      <w:r w:rsidRPr="00802ADD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D034E2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D034E2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D034E2">
        <w:rPr>
          <w:rFonts w:asciiTheme="minorHAnsi" w:hAnsiTheme="minorHAnsi" w:cs="Arial"/>
          <w:highlight w:val="yellow"/>
          <w:lang w:val="en-ZA"/>
        </w:rPr>
        <w:t xml:space="preserve"> </w:t>
      </w:r>
      <w:r w:rsidR="002E24EA" w:rsidRPr="00D034E2">
        <w:rPr>
          <w:rFonts w:asciiTheme="minorHAnsi" w:hAnsiTheme="minorHAnsi" w:cs="Arial"/>
          <w:highlight w:val="yellow"/>
          <w:lang w:val="en-ZA"/>
        </w:rPr>
        <w:t>14 July 2022</w:t>
      </w:r>
      <w:r w:rsidRPr="00D034E2">
        <w:rPr>
          <w:rFonts w:asciiTheme="minorHAnsi" w:hAnsiTheme="minorHAnsi" w:cs="Arial"/>
          <w:highlight w:val="yellow"/>
          <w:lang w:val="en-ZA"/>
        </w:rPr>
        <w:t xml:space="preserve"> of </w:t>
      </w:r>
      <w:r w:rsidR="00802ADD">
        <w:rPr>
          <w:rFonts w:asciiTheme="minorHAnsi" w:hAnsiTheme="minorHAnsi" w:cs="Arial"/>
          <w:highlight w:val="yellow"/>
          <w:lang w:val="en-ZA"/>
        </w:rPr>
        <w:t>5.083</w:t>
      </w:r>
      <w:r w:rsidR="002E24EA" w:rsidRPr="00D034E2">
        <w:rPr>
          <w:rFonts w:asciiTheme="minorHAnsi" w:hAnsiTheme="minorHAnsi" w:cs="Arial"/>
          <w:highlight w:val="yellow"/>
          <w:lang w:val="en-ZA"/>
        </w:rPr>
        <w:t>.</w:t>
      </w:r>
      <w:r w:rsidRPr="00D034E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E24EA" w:rsidRPr="00D034E2">
        <w:rPr>
          <w:rFonts w:asciiTheme="minorHAnsi" w:hAnsiTheme="minorHAnsi" w:cs="Arial"/>
          <w:highlight w:val="yellow"/>
          <w:lang w:val="en-ZA"/>
        </w:rPr>
        <w:t>95</w:t>
      </w:r>
      <w:r w:rsidRPr="00D034E2">
        <w:rPr>
          <w:rFonts w:asciiTheme="minorHAnsi" w:hAnsiTheme="minorHAnsi" w:cs="Arial"/>
          <w:highlight w:val="yellow"/>
          <w:lang w:val="en-ZA"/>
        </w:rPr>
        <w:t>bps)</w:t>
      </w:r>
      <w:r w:rsidR="003C38F4" w:rsidRPr="00D034E2">
        <w:rPr>
          <w:rFonts w:asciiTheme="minorHAnsi" w:hAnsiTheme="minorHAnsi" w:cstheme="minorHAnsi"/>
          <w:highlight w:val="yellow"/>
        </w:rPr>
        <w:t xml:space="preserve"> </w:t>
      </w:r>
      <w:r w:rsidR="003C38F4" w:rsidRPr="00D034E2">
        <w:rPr>
          <w:rFonts w:asciiTheme="minorHAnsi" w:hAnsiTheme="minorHAnsi" w:cstheme="minorHAnsi"/>
          <w:sz w:val="18"/>
          <w:szCs w:val="18"/>
          <w:highlight w:val="yellow"/>
        </w:rPr>
        <w:t>for the period from and including the Issue Date to but excluding the Interest Payment Date of 14 July 2023; and 8.95% NACQ, for the period from and including the Interest Payment Date of 14 July 2023 to but</w:t>
      </w:r>
      <w:r w:rsidR="003C38F4" w:rsidRPr="00D034E2">
        <w:rPr>
          <w:sz w:val="18"/>
          <w:szCs w:val="18"/>
          <w:highlight w:val="yellow"/>
        </w:rPr>
        <w:t xml:space="preserve"> excluding the Maturity Date</w:t>
      </w:r>
    </w:p>
    <w:p w14:paraId="4F8381EA" w14:textId="1F4963F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24EA">
        <w:rPr>
          <w:rFonts w:asciiTheme="minorHAnsi" w:hAnsiTheme="minorHAnsi" w:cs="Arial"/>
          <w:lang w:val="en-ZA"/>
        </w:rPr>
        <w:t>Floating</w:t>
      </w:r>
    </w:p>
    <w:p w14:paraId="031BC7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B1E2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2024</w:t>
      </w:r>
    </w:p>
    <w:p w14:paraId="52568859" w14:textId="27DFA1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24E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14:paraId="5CB99FD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5834D4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7DC7B4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715B89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A90E6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739A8E0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2022</w:t>
      </w:r>
    </w:p>
    <w:p w14:paraId="3A3D2D9E" w14:textId="2F630FC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34E2">
        <w:rPr>
          <w:rFonts w:asciiTheme="minorHAnsi" w:hAnsiTheme="minorHAnsi"/>
          <w:b/>
          <w:highlight w:val="yellow"/>
          <w:lang w:val="en-ZA"/>
        </w:rPr>
        <w:t>Call / Step Up Date</w:t>
      </w:r>
      <w:r w:rsidR="00C57E22">
        <w:rPr>
          <w:rFonts w:asciiTheme="minorHAnsi" w:hAnsiTheme="minorHAnsi"/>
          <w:b/>
          <w:highlight w:val="yellow"/>
          <w:lang w:val="en-ZA"/>
        </w:rPr>
        <w:t>/</w:t>
      </w:r>
      <w:r w:rsidR="00351A44">
        <w:rPr>
          <w:rFonts w:asciiTheme="minorHAnsi" w:hAnsiTheme="minorHAnsi"/>
          <w:b/>
          <w:highlight w:val="yellow"/>
          <w:lang w:val="en-ZA"/>
        </w:rPr>
        <w:t>Conversion</w:t>
      </w:r>
      <w:r w:rsidRPr="00D034E2">
        <w:rPr>
          <w:rFonts w:asciiTheme="minorHAnsi" w:hAnsiTheme="minorHAnsi"/>
          <w:highlight w:val="yellow"/>
          <w:lang w:val="en-ZA"/>
        </w:rPr>
        <w:tab/>
      </w:r>
      <w:r w:rsidRPr="00D034E2">
        <w:rPr>
          <w:rFonts w:asciiTheme="minorHAnsi" w:hAnsiTheme="minorHAnsi" w:cs="Arial"/>
          <w:highlight w:val="yellow"/>
          <w:lang w:val="en-ZA"/>
        </w:rPr>
        <w:t>14 July 2023</w:t>
      </w:r>
    </w:p>
    <w:p w14:paraId="580BE62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ZAG000188236</w:t>
      </w:r>
    </w:p>
    <w:p w14:paraId="5B896B9D" w14:textId="7AC0400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F1E6519" w14:textId="77777777" w:rsidR="00D034E2" w:rsidRDefault="00386EFA" w:rsidP="00D034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30161A6" w14:textId="35BBC26B" w:rsidR="007F4679" w:rsidRDefault="00386EFA" w:rsidP="00D034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E6B62E" w14:textId="4F65BDF5" w:rsidR="00D034E2" w:rsidRDefault="00802ADD" w:rsidP="00D034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034E2" w:rsidRPr="00F672F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https://clientportal.jse.co.za/Content/JSEPricingSupplementsItems/IBL238%20PricingSupplement1407.pdf</w:t>
        </w:r>
      </w:hyperlink>
    </w:p>
    <w:p w14:paraId="22B29B27" w14:textId="77777777" w:rsidR="00D034E2" w:rsidRPr="00F64748" w:rsidRDefault="00D034E2" w:rsidP="00D034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70BFF1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245CA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506251" w14:textId="77777777" w:rsidR="002E24EA" w:rsidRDefault="002E24EA" w:rsidP="002E24EA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1ADF1AA4" w14:textId="194F940A" w:rsidR="00085030" w:rsidRPr="00F64748" w:rsidRDefault="002E24EA" w:rsidP="003C38F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7BF8" w14:textId="77777777" w:rsidR="00465BD2" w:rsidRDefault="00465BD2">
      <w:r>
        <w:separator/>
      </w:r>
    </w:p>
  </w:endnote>
  <w:endnote w:type="continuationSeparator" w:id="0">
    <w:p w14:paraId="033AB01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C17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F7DD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F2E8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D6580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68E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00D9D7" w14:textId="77777777">
      <w:tc>
        <w:tcPr>
          <w:tcW w:w="1335" w:type="dxa"/>
        </w:tcPr>
        <w:p w14:paraId="468F1D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6F02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B417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40697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B1D14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C7A9" w14:textId="77777777" w:rsidR="00465BD2" w:rsidRDefault="00465BD2">
      <w:r>
        <w:separator/>
      </w:r>
    </w:p>
  </w:footnote>
  <w:footnote w:type="continuationSeparator" w:id="0">
    <w:p w14:paraId="354ED79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C0F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48852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3626" w14:textId="77777777" w:rsidR="001D1A44" w:rsidRDefault="00802A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6343B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1A967B" w14:textId="77777777" w:rsidR="001D1A44" w:rsidRDefault="001D1A44" w:rsidP="00EF6146">
                <w:pPr>
                  <w:jc w:val="right"/>
                </w:pPr>
              </w:p>
              <w:p w14:paraId="570BC70C" w14:textId="77777777" w:rsidR="001D1A44" w:rsidRDefault="001D1A44" w:rsidP="00EF6146">
                <w:pPr>
                  <w:jc w:val="right"/>
                </w:pPr>
              </w:p>
              <w:p w14:paraId="79DFF371" w14:textId="77777777" w:rsidR="001D1A44" w:rsidRDefault="001D1A44" w:rsidP="00EF6146">
                <w:pPr>
                  <w:jc w:val="right"/>
                </w:pPr>
              </w:p>
              <w:p w14:paraId="1F8B3F52" w14:textId="77777777" w:rsidR="001D1A44" w:rsidRDefault="001D1A44" w:rsidP="00EF6146">
                <w:pPr>
                  <w:jc w:val="right"/>
                </w:pPr>
              </w:p>
              <w:p w14:paraId="3C08FDA3" w14:textId="77777777" w:rsidR="001D1A44" w:rsidRDefault="001D1A44" w:rsidP="00EF6146">
                <w:pPr>
                  <w:jc w:val="right"/>
                </w:pPr>
              </w:p>
              <w:p w14:paraId="3FF72FAE" w14:textId="77777777" w:rsidR="001D1A44" w:rsidRDefault="001D1A44" w:rsidP="00EF6146">
                <w:pPr>
                  <w:jc w:val="right"/>
                </w:pPr>
              </w:p>
              <w:p w14:paraId="08ECFB6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988A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758C6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A2BB95" wp14:editId="50033F4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13F74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DA3D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706E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5599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EE0C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6DFD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B229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728D6A" w14:textId="77777777">
      <w:trPr>
        <w:trHeight w:hRule="exact" w:val="2342"/>
        <w:jc w:val="right"/>
      </w:trPr>
      <w:tc>
        <w:tcPr>
          <w:tcW w:w="9752" w:type="dxa"/>
        </w:tcPr>
        <w:p w14:paraId="13FBC2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1A7EAA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11B7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F286" w14:textId="77777777" w:rsidR="001D1A44" w:rsidRDefault="00802A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2A16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9E058D6" w14:textId="77777777" w:rsidR="001D1A44" w:rsidRDefault="001D1A44" w:rsidP="00BD2E91">
                <w:pPr>
                  <w:jc w:val="right"/>
                </w:pPr>
              </w:p>
              <w:p w14:paraId="2EBD0FF1" w14:textId="77777777" w:rsidR="001D1A44" w:rsidRDefault="001D1A44" w:rsidP="00BD2E91">
                <w:pPr>
                  <w:jc w:val="right"/>
                </w:pPr>
              </w:p>
              <w:p w14:paraId="26195051" w14:textId="77777777" w:rsidR="001D1A44" w:rsidRDefault="001D1A44" w:rsidP="00BD2E91">
                <w:pPr>
                  <w:jc w:val="right"/>
                </w:pPr>
              </w:p>
              <w:p w14:paraId="342AFD02" w14:textId="77777777" w:rsidR="001D1A44" w:rsidRDefault="001D1A44" w:rsidP="00BD2E91">
                <w:pPr>
                  <w:jc w:val="right"/>
                </w:pPr>
              </w:p>
              <w:p w14:paraId="7038F770" w14:textId="77777777" w:rsidR="001D1A44" w:rsidRDefault="001D1A44" w:rsidP="00BD2E91">
                <w:pPr>
                  <w:jc w:val="right"/>
                </w:pPr>
              </w:p>
              <w:p w14:paraId="547968FD" w14:textId="77777777" w:rsidR="001D1A44" w:rsidRDefault="001D1A44" w:rsidP="00BD2E91">
                <w:pPr>
                  <w:jc w:val="right"/>
                </w:pPr>
              </w:p>
              <w:p w14:paraId="50BDA1E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7E764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F9F0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9FAC9C" wp14:editId="33ADB56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E8BB25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04F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F8F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A273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3F5E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106E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7AAA9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006F05" w14:textId="77777777">
      <w:trPr>
        <w:trHeight w:hRule="exact" w:val="2342"/>
        <w:jc w:val="right"/>
      </w:trPr>
      <w:tc>
        <w:tcPr>
          <w:tcW w:w="9752" w:type="dxa"/>
        </w:tcPr>
        <w:p w14:paraId="7BEE6E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AFD0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26B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B2F315" wp14:editId="392449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8036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B6CD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FC1F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24EA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A44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8F4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CD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2ADD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E22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4E2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945C5E"/>
  <w15:docId w15:val="{6A723A68-146B-4CF1-9D9F-685AF5CC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0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8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866C1-1161-45B3-86D1-4E41E354791D}"/>
</file>

<file path=customXml/itemProps3.xml><?xml version="1.0" encoding="utf-8"?>
<ds:datastoreItem xmlns:ds="http://schemas.openxmlformats.org/officeDocument/2006/customXml" ds:itemID="{C686E2B8-CF27-4D26-9EF9-B5E1480CEC9A}"/>
</file>

<file path=customXml/itemProps4.xml><?xml version="1.0" encoding="utf-8"?>
<ds:datastoreItem xmlns:ds="http://schemas.openxmlformats.org/officeDocument/2006/customXml" ds:itemID="{834A7B15-3CD5-49D0-9F94-39388C79C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2022-07-14T08:19:00Z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2022-07-12T07:21:50Z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1f770526-c066-4cbb-bd6b-23d9f3cc3d26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